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E3" w:rsidRDefault="00680D83" w:rsidP="00A90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830361"/>
            <wp:effectExtent l="19050" t="0" r="3175" b="0"/>
            <wp:docPr id="1" name="Рисунок 1" descr="C:\Users\Елена Венидиктовна\Pictures\img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Венидиктовна\Pictures\img4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30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D83" w:rsidRDefault="00680D83" w:rsidP="00A90D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lastRenderedPageBreak/>
        <w:t>2.3. Заведующий детским садом несет ответственность за обеспечение эффективного и безопасного доступа к сети Интернет, внедрение соответствующих технических, правовых и иных механизмов, которые позволят оградить обучающихся от информации, способной причинить вред здоровью и развитию детей.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 2.4. В детском саду разрешается доступ к тем Интернет-ресурсам, содержание которых не противоречит законодательству Российской Федерации и соответствует целям, задачам образования и воспитания.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 2.4.1. Все персональные компьютеры или иные устройства, имеющее подключение к сети Интернет или возможность такого подключения, доступ к которым могут получить обучающиеся и работники, оборудуются соответствующими техническими (программными, программно-аппаратными) средствами защиты от информации, не совместимой с задачами образования и воспитания, иной информации, распространение которой в Российской Федерации запрещено.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 2.4.2. Проверка соответствия Интернет-ресурсов осуществляется с помощью технических (программных, программно-аппаратных) средств защиты: 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– программно-технических средств </w:t>
      </w:r>
      <w:proofErr w:type="spellStart"/>
      <w:r w:rsidRPr="00FD7317">
        <w:rPr>
          <w:rFonts w:ascii="Times New Roman" w:hAnsi="Times New Roman" w:cs="Times New Roman"/>
          <w:sz w:val="24"/>
          <w:szCs w:val="24"/>
        </w:rPr>
        <w:t>контентной</w:t>
      </w:r>
      <w:proofErr w:type="spellEnd"/>
      <w:r w:rsidRPr="00FD7317">
        <w:rPr>
          <w:rFonts w:ascii="Times New Roman" w:hAnsi="Times New Roman" w:cs="Times New Roman"/>
          <w:sz w:val="24"/>
          <w:szCs w:val="24"/>
        </w:rPr>
        <w:t xml:space="preserve"> фильтрации; 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>– технических средств и программного обеспечения контекстного технического ограничения.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 2.4.3. Использование сети Интернет в детском саду без применения данных средств и программного обеспечения (например, в случае технического отказа) допускается только с индивидуального разрешения заведующего детским садом.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 2.4.4. Подключение к сети Интернет персональных компьютеров, ноутбуков, мобильных устройств работников, имеющих возможность подключения по технологиям беспроводной связи, допускается только при условии применения соответствующих технических (программных, программно-аппаратных) средств защиты и осуществляется с индивидуального разрешения заведующего детским садом.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 2.5. Технические (программные, программно-аппаратные) средства защиты должны быть сконфигурированы и настроены в соответствии с технической и эксплуатационной документацией к ним. 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2.6. Конфигурация технических средств, используемых при организации доступа к сети Интернет (программных, программно-аппаратных средств защиты) должна обеспечивать разграничение доступа пользователей к выбору и настройкам режимов работы технических средств </w:t>
      </w:r>
      <w:proofErr w:type="spellStart"/>
      <w:r w:rsidRPr="00FD7317">
        <w:rPr>
          <w:rFonts w:ascii="Times New Roman" w:hAnsi="Times New Roman" w:cs="Times New Roman"/>
          <w:sz w:val="24"/>
          <w:szCs w:val="24"/>
        </w:rPr>
        <w:t>контентной</w:t>
      </w:r>
      <w:proofErr w:type="spellEnd"/>
      <w:r w:rsidRPr="00FD7317">
        <w:rPr>
          <w:rFonts w:ascii="Times New Roman" w:hAnsi="Times New Roman" w:cs="Times New Roman"/>
          <w:sz w:val="24"/>
          <w:szCs w:val="24"/>
        </w:rPr>
        <w:t xml:space="preserve"> фильтрации и обеспечивать отсутствие возможности их несанкционированного отключения. Ошибка! Недопустимый объект гиперссылки</w:t>
      </w:r>
      <w:proofErr w:type="gramStart"/>
      <w:r w:rsidRPr="00FD7317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2.6. Лицо, ответственное за организацию технической (программной, </w:t>
      </w:r>
      <w:proofErr w:type="spellStart"/>
      <w:r w:rsidRPr="00FD7317">
        <w:rPr>
          <w:rFonts w:ascii="Times New Roman" w:hAnsi="Times New Roman" w:cs="Times New Roman"/>
          <w:sz w:val="24"/>
          <w:szCs w:val="24"/>
        </w:rPr>
        <w:t>программноаппаратной</w:t>
      </w:r>
      <w:proofErr w:type="spellEnd"/>
      <w:r w:rsidRPr="00FD7317">
        <w:rPr>
          <w:rFonts w:ascii="Times New Roman" w:hAnsi="Times New Roman" w:cs="Times New Roman"/>
          <w:sz w:val="24"/>
          <w:szCs w:val="24"/>
        </w:rPr>
        <w:t>) защиты доступа в сеть Интернет, утверждается приказом заведующего детским садом или уполномоченного им лица.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 2.7. Принципами размещения сведений и информации на </w:t>
      </w:r>
      <w:proofErr w:type="spellStart"/>
      <w:r w:rsidRPr="00FD7317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FD7317">
        <w:rPr>
          <w:rFonts w:ascii="Times New Roman" w:hAnsi="Times New Roman" w:cs="Times New Roman"/>
          <w:sz w:val="24"/>
          <w:szCs w:val="24"/>
        </w:rPr>
        <w:t xml:space="preserve"> детского сада являются: 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>– соблюдение законодательства Российской Федерации, прав и интересов обучающихся и работников;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 – защита персональных данных обучающихся и работников;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 – достоверность и корректность информации. 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2.8. Персональные данные обучающихся могут размещаться на </w:t>
      </w:r>
      <w:proofErr w:type="spellStart"/>
      <w:r w:rsidRPr="00FD7317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FD7317">
        <w:rPr>
          <w:rFonts w:ascii="Times New Roman" w:hAnsi="Times New Roman" w:cs="Times New Roman"/>
          <w:sz w:val="24"/>
          <w:szCs w:val="24"/>
        </w:rPr>
        <w:t xml:space="preserve"> детского сада только с письменного согласия родителей (законных представителей). </w:t>
      </w:r>
      <w:r w:rsidRPr="00FD7317">
        <w:rPr>
          <w:rFonts w:ascii="Times New Roman" w:hAnsi="Times New Roman" w:cs="Times New Roman"/>
          <w:sz w:val="24"/>
          <w:szCs w:val="24"/>
        </w:rPr>
        <w:lastRenderedPageBreak/>
        <w:t xml:space="preserve">Персональные данные работников размещаются на </w:t>
      </w:r>
      <w:proofErr w:type="spellStart"/>
      <w:r w:rsidRPr="00FD7317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FD7317">
        <w:rPr>
          <w:rFonts w:ascii="Times New Roman" w:hAnsi="Times New Roman" w:cs="Times New Roman"/>
          <w:sz w:val="24"/>
          <w:szCs w:val="24"/>
        </w:rPr>
        <w:t xml:space="preserve"> детского сада с письменного согласия работника, чьи персональные данные размещаются. 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2.9. При получении согласия ответственное лицо детского сада разъясняет возможные риски и последствия опубликования персональных данных в сети Интернет. Детский сад не несет ответственности в случае наступления таких последствий, если письменное согласие на опубликование персональных данных получено. 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 w:rsidRPr="00FD7317">
        <w:rPr>
          <w:rFonts w:ascii="Times New Roman" w:hAnsi="Times New Roman" w:cs="Times New Roman"/>
          <w:sz w:val="24"/>
          <w:szCs w:val="24"/>
        </w:rPr>
        <w:t xml:space="preserve">В случаях отзыва субъектом персональных данных согласия на обработку персональных данных детский сад вправе использовать на собственных </w:t>
      </w:r>
      <w:proofErr w:type="spellStart"/>
      <w:r w:rsidRPr="00FD7317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FD7317">
        <w:rPr>
          <w:rFonts w:ascii="Times New Roman" w:hAnsi="Times New Roman" w:cs="Times New Roman"/>
          <w:sz w:val="24"/>
          <w:szCs w:val="24"/>
        </w:rPr>
        <w:t xml:space="preserve"> обезличенные персональные данные обучающегося или работников.</w:t>
      </w:r>
      <w:proofErr w:type="gramEnd"/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2.11. Во время занятий контроль за использованием </w:t>
      </w:r>
      <w:proofErr w:type="gramStart"/>
      <w:r w:rsidRPr="00FD731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D7317">
        <w:rPr>
          <w:rFonts w:ascii="Times New Roman" w:hAnsi="Times New Roman" w:cs="Times New Roman"/>
          <w:sz w:val="24"/>
          <w:szCs w:val="24"/>
        </w:rPr>
        <w:t xml:space="preserve"> сети Интернет в соответствии осуществляет педагогический работник, ведущий занятие.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 2.12. Во время использования сети Интернет педагогическими и иными работниками в детском саду контроль осуществляет лицо, уполномоченное заведующим детским садом. 2.13. </w:t>
      </w:r>
      <w:proofErr w:type="gramStart"/>
      <w:r w:rsidRPr="00FD7317">
        <w:rPr>
          <w:rFonts w:ascii="Times New Roman" w:hAnsi="Times New Roman" w:cs="Times New Roman"/>
          <w:sz w:val="24"/>
          <w:szCs w:val="24"/>
        </w:rPr>
        <w:t xml:space="preserve">Заведующий детским садом назначает лицо, ответственное за создание на </w:t>
      </w:r>
      <w:proofErr w:type="spellStart"/>
      <w:r w:rsidRPr="00FD7317">
        <w:rPr>
          <w:rFonts w:ascii="Times New Roman" w:hAnsi="Times New Roman" w:cs="Times New Roman"/>
          <w:sz w:val="24"/>
          <w:szCs w:val="24"/>
        </w:rPr>
        <w:t>Интернетресурсах</w:t>
      </w:r>
      <w:proofErr w:type="spellEnd"/>
      <w:r w:rsidRPr="00FD7317">
        <w:rPr>
          <w:rFonts w:ascii="Times New Roman" w:hAnsi="Times New Roman" w:cs="Times New Roman"/>
          <w:sz w:val="24"/>
          <w:szCs w:val="24"/>
        </w:rPr>
        <w:t xml:space="preserve"> детского сада раздела «Информационная безопасность», в состав которого должны входить нормативные правовые акты и локальные нормативные акты детского сада, регламентирующие порядок работы с информационными и иными ресурсами в сети Интернет, информация для педагогов, родителей по вопросам защиты детей от вредной информации, список детских безопасных сайтов</w:t>
      </w:r>
      <w:proofErr w:type="gramEnd"/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>. 2.14. Ответственное лицо актуализирует раздел «Информационная безопасность» в течение трех рабочих дней с момента изменения информации, размещенной в разделе.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 3. Использование сети Интернет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 3.1. Использование сети Интернет в детском саду осуществляется: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 – при реализации основных и дополнительных образовательных программ; 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>– в случаях повышения квалификации педагогических работников, проведения процедур аттестации педагогических и руководящих работников детского сада;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 – при реализации услуг, возложенных на детский сад;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 – для непосредственного выполнения работниками детского сада своих должностных обязанностей;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7317">
        <w:rPr>
          <w:rFonts w:ascii="Times New Roman" w:hAnsi="Times New Roman" w:cs="Times New Roman"/>
          <w:sz w:val="24"/>
          <w:szCs w:val="24"/>
        </w:rPr>
        <w:t>– в иных случаях, направленных на формирование и развитие творческих способностей обучающихся, удовлетворение индивидуальных потребностей в интеллектуальном, нравственном совершенствовании, а также на организацию их свободного времени (далее – свободная работа в сети Интернет</w:t>
      </w:r>
      <w:proofErr w:type="gramEnd"/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3.2. При реализации образовательных программ педагогический работник до начала занятия проверяет ресурсы, необходимые для организации образовательного процесса на предмет их соответствия законодательству и настоящим правилам. Занятия с использованием сети Интернет проходят под непосредственным контролем педагогического работника. 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При проведении занятия педагогический работник обязан: 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– наблюдать за использованием компьютера и сети Интернет </w:t>
      </w:r>
      <w:proofErr w:type="gramStart"/>
      <w:r w:rsidRPr="00FD731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D731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>– запрещать дальнейшую работу обучающегося в сети Интернет в случае нарушения настоящих Правил и иных документов, регламентирующих использование сети Интернет в детском саду;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 – принимать меры для пресечения дальнейших попыток доступа к Интернет-ресурсу и (или) группе ресурсов, не совместимых с целями обучения и воспитания.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 3.3. При использовании сети Интернет для свободной работы уполномоченное лицо: 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lastRenderedPageBreak/>
        <w:t xml:space="preserve">– определяет время и место для свободной работы в сети Интернет обучающихся и работников детского сада (далее – пользователи) с учетом использования соответствующих технических мощностей в образовательном процессе, а также длительность сеанса работы одного человека; 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– наблюдает за использованием компьютера и сети Интернет; 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– запрещает дальнейшую работу пользователей в сети Интернет в случае нарушения настоящих правил и иных документов, регламентирующих использование сети Интернет в детском саду; 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– не допускает пользователей к работе в сети Интернет в предусмотренных настоящими правилами случаях; 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>– принимает предусмотренные правилами и иными локальными нормативными актами детского сада меры для пресечения дальнейших попыток доступа к Интернет-ресурсу (группе ресурсов), не совместимых с задачами обучения и воспитания.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 4. Права и обязанности работников, обучающихся и их родителей (законных представителей) 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4.1. Работники детского сада вправе: 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>– работать в сети Интернет в порядке и на условиях, предусмотренных настоящими правилами;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 – сохранять полученную информацию на внешние носители информации; – размещать информацию в сети Интернет на </w:t>
      </w:r>
      <w:proofErr w:type="spellStart"/>
      <w:r w:rsidRPr="00FD7317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FD7317">
        <w:rPr>
          <w:rFonts w:ascii="Times New Roman" w:hAnsi="Times New Roman" w:cs="Times New Roman"/>
          <w:sz w:val="24"/>
          <w:szCs w:val="24"/>
        </w:rPr>
        <w:t xml:space="preserve"> детского сада;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 – иметь учетную запись электронной почты на </w:t>
      </w:r>
      <w:proofErr w:type="spellStart"/>
      <w:r w:rsidRPr="00FD7317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FD7317">
        <w:rPr>
          <w:rFonts w:ascii="Times New Roman" w:hAnsi="Times New Roman" w:cs="Times New Roman"/>
          <w:sz w:val="24"/>
          <w:szCs w:val="24"/>
        </w:rPr>
        <w:t xml:space="preserve"> детского сада.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 4.2. Работники детского сада обязаны: 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>– соблюдать требования законодательства, настоящих правил и иных локальных нормативных актов детского сада при работе в сети Интернет;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 – использовать сеть Интернет исключительно в целях, предусмотренных настоящими правилами. 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>4.3. Работникам детского сада запрещено размещать на Интернет-ресурсах детского сада и образовательных ресурсах в сети Интернет информацию: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FD7317">
        <w:rPr>
          <w:rFonts w:ascii="Times New Roman" w:hAnsi="Times New Roman" w:cs="Times New Roman"/>
          <w:sz w:val="24"/>
          <w:szCs w:val="24"/>
        </w:rPr>
        <w:t>противоречащую</w:t>
      </w:r>
      <w:proofErr w:type="gramEnd"/>
      <w:r w:rsidRPr="00FD7317"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 Российской Федерации и локальным нормативным актам детского сада;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 – не </w:t>
      </w:r>
      <w:proofErr w:type="gramStart"/>
      <w:r w:rsidRPr="00FD7317">
        <w:rPr>
          <w:rFonts w:ascii="Times New Roman" w:hAnsi="Times New Roman" w:cs="Times New Roman"/>
          <w:sz w:val="24"/>
          <w:szCs w:val="24"/>
        </w:rPr>
        <w:t>относящуюся</w:t>
      </w:r>
      <w:proofErr w:type="gramEnd"/>
      <w:r w:rsidRPr="00FD7317">
        <w:rPr>
          <w:rFonts w:ascii="Times New Roman" w:hAnsi="Times New Roman" w:cs="Times New Roman"/>
          <w:sz w:val="24"/>
          <w:szCs w:val="24"/>
        </w:rPr>
        <w:t xml:space="preserve"> к образовательному процессу и не связанную с деятельностью детского сада;.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FD7317">
        <w:rPr>
          <w:rFonts w:ascii="Times New Roman" w:hAnsi="Times New Roman" w:cs="Times New Roman"/>
          <w:sz w:val="24"/>
          <w:szCs w:val="24"/>
        </w:rPr>
        <w:t>нарушающую</w:t>
      </w:r>
      <w:proofErr w:type="gramEnd"/>
      <w:r w:rsidRPr="00FD7317">
        <w:rPr>
          <w:rFonts w:ascii="Times New Roman" w:hAnsi="Times New Roman" w:cs="Times New Roman"/>
          <w:sz w:val="24"/>
          <w:szCs w:val="24"/>
        </w:rPr>
        <w:t xml:space="preserve"> нравственные и этические нормы, требования профессиональной этики. 4.4. Работникам детского сада при работе в сети Интернет запрещается: 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>– загружать и запускать исполняемые либо иные файлы без предварительной проверки на наличие вирусов установленным антивирусным пакетом;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 – устанавливать на компьютерах дополнительное программное обеспечение, как полученное из сети Интернет, так и любое другое без специального разрешения; 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>– изменять конфигурацию персонального компьютера или иного устройства, имеющего подключение к сети Интернет, в том числе менять системные настройки и настройки установленного на них программного обеспечения;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 – осуществлять любые действия, направленные на получение несанкционированного доступа к сети Интернет детского сада;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 – осуществлять любые действия, направленные на вмешательство в функционирование технических (программных, аппаратно-программных) средств защиты доступа к сети Интернет; – осуществлять действия, направленные на «взлом» любых персональных </w:t>
      </w:r>
      <w:r w:rsidRPr="00FD7317">
        <w:rPr>
          <w:rFonts w:ascii="Times New Roman" w:hAnsi="Times New Roman" w:cs="Times New Roman"/>
          <w:sz w:val="24"/>
          <w:szCs w:val="24"/>
        </w:rPr>
        <w:lastRenderedPageBreak/>
        <w:t xml:space="preserve">компьютеров и иных устройств, находящихся как в точке доступа к сети Интернет детского сада, так и за его пределами; 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>– использовать возможности доступа к сети Интернету детского сада для распространения и записи информации, порочащей честь и достоинство граждан, деловую репутацию детского сада, в том числе оскорбительную, не соответствующую действительности информацию, угрозы жизни и (или) здоровью граждан и т. п. информацию;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 – осуществлять любые сделки через Интернет, за исключением сделок, необходимых в рамках выполнения должностных обязанностей. 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4.5. Обучающиеся детского сада вправе использовать ресурсы в сети Интернет, в том числе Интернет-ресурсы детского сада, в порядке и на условиях, предусмотренных настоящими правилами. 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4.6. Родители (законные представители) обучающихся вправе получать информацию о порядке использования </w:t>
      </w:r>
      <w:proofErr w:type="gramStart"/>
      <w:r w:rsidRPr="00FD731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D7317">
        <w:rPr>
          <w:rFonts w:ascii="Times New Roman" w:hAnsi="Times New Roman" w:cs="Times New Roman"/>
          <w:sz w:val="24"/>
          <w:szCs w:val="24"/>
        </w:rPr>
        <w:t xml:space="preserve"> ресурсов в сети Интернет, а также действиях работников детского сада, направленных на защиту детей от информации, причиняющей вред их здоровью и развитию. 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5. Ограничение и (или) запрет допуска к сети Интернет 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>5.1. Технический запрет или ограничение доступа к информации и (или) сведениям определенных Интернет-ресурсов осуществляется лицом, ответственным за организацию технической (программной, программно-аппаратной) защиты доступа в сеть Интернет, на основании решений комиссии по вопросам регламентации доступа к информации в сети Интернет. 5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>.2. Категории ресурсов, а также Интернет-ресурсы доступ к которым запрещен или ограничен, определяются в соответствии с решением комиссии по вопросам регламентации доступа к информации в сети Интернет.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 5.3. Факт технического запрета или ограничения доступа фиксируется в соответствующем журнале. Снятие технического запрета или ограничения доступа пользователей к работе с Интернет-ресурсом лицом, ответственным за организацию технической (программной, программно-аппаратной) защиты доступа в сеть Интернет, о чем в журнале делается соответствующая отметка.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 5.4. </w:t>
      </w:r>
      <w:proofErr w:type="gramStart"/>
      <w:r w:rsidRPr="00FD7317">
        <w:rPr>
          <w:rFonts w:ascii="Times New Roman" w:hAnsi="Times New Roman" w:cs="Times New Roman"/>
          <w:sz w:val="24"/>
          <w:szCs w:val="24"/>
        </w:rPr>
        <w:t xml:space="preserve">Если в процессе работы в сети Интернет пользователем будет обнаружен ресурс, содержимое которого не совместимо с целями, указанными в настоящих правилах, он обязан незамедлительно сообщить об этом лицу, ответственному за организацию технической (программной, программно-аппаратной) защиты доступа в сеть Интернет, или лицу, уполномоченному заведующим детским садом, название ресурса и его </w:t>
      </w:r>
      <w:proofErr w:type="spellStart"/>
      <w:r w:rsidRPr="00FD7317">
        <w:rPr>
          <w:rFonts w:ascii="Times New Roman" w:hAnsi="Times New Roman" w:cs="Times New Roman"/>
          <w:sz w:val="24"/>
          <w:szCs w:val="24"/>
        </w:rPr>
        <w:t>интернет-адреса</w:t>
      </w:r>
      <w:proofErr w:type="spellEnd"/>
      <w:r w:rsidRPr="00FD7317">
        <w:rPr>
          <w:rFonts w:ascii="Times New Roman" w:hAnsi="Times New Roman" w:cs="Times New Roman"/>
          <w:sz w:val="24"/>
          <w:szCs w:val="24"/>
        </w:rPr>
        <w:t xml:space="preserve"> (URL), после чего покинуть данный ресурс. </w:t>
      </w:r>
      <w:proofErr w:type="gramEnd"/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FD7317">
        <w:rPr>
          <w:rFonts w:ascii="Times New Roman" w:hAnsi="Times New Roman" w:cs="Times New Roman"/>
          <w:sz w:val="24"/>
          <w:szCs w:val="24"/>
        </w:rPr>
        <w:t xml:space="preserve">Лицо, получившее информацию об Интернет-ресурсе, содержимое которого не соответствует целям, указанным в настоящих правилах: – принимает сообщение пользователя; – доводит информацию до сведения комиссии по вопросам регламентации доступа к сведениям и информации в сети Интернет; – направляет информацию в течение суток о </w:t>
      </w:r>
      <w:proofErr w:type="spellStart"/>
      <w:r w:rsidRPr="00FD7317">
        <w:rPr>
          <w:rFonts w:ascii="Times New Roman" w:hAnsi="Times New Roman" w:cs="Times New Roman"/>
          <w:sz w:val="24"/>
          <w:szCs w:val="24"/>
        </w:rPr>
        <w:t>некатегоризированном</w:t>
      </w:r>
      <w:proofErr w:type="spellEnd"/>
      <w:r w:rsidRPr="00FD7317">
        <w:rPr>
          <w:rFonts w:ascii="Times New Roman" w:hAnsi="Times New Roman" w:cs="Times New Roman"/>
          <w:sz w:val="24"/>
          <w:szCs w:val="24"/>
        </w:rPr>
        <w:t xml:space="preserve"> ресурсе оператору технических средств и программного обеспечения технического ограничения доступа к информации;</w:t>
      </w:r>
      <w:proofErr w:type="gramEnd"/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 5.6. </w:t>
      </w:r>
      <w:proofErr w:type="gramStart"/>
      <w:r w:rsidRPr="00FD7317">
        <w:rPr>
          <w:rFonts w:ascii="Times New Roman" w:hAnsi="Times New Roman" w:cs="Times New Roman"/>
          <w:sz w:val="24"/>
          <w:szCs w:val="24"/>
        </w:rPr>
        <w:t xml:space="preserve">Заведующий детским садом в течение суток сообщает на «горячую линию» </w:t>
      </w:r>
      <w:proofErr w:type="spellStart"/>
      <w:r w:rsidRPr="00FD7317"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  <w:r w:rsidRPr="00FD7317">
        <w:rPr>
          <w:rFonts w:ascii="Times New Roman" w:hAnsi="Times New Roman" w:cs="Times New Roman"/>
          <w:sz w:val="24"/>
          <w:szCs w:val="24"/>
        </w:rPr>
        <w:t xml:space="preserve"> в случае выявления: – информации о способах, методах разработки, изготовления и использования наркотических средств, психотропных веществ и их </w:t>
      </w:r>
      <w:proofErr w:type="spellStart"/>
      <w:r w:rsidRPr="00FD7317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FD7317">
        <w:rPr>
          <w:rFonts w:ascii="Times New Roman" w:hAnsi="Times New Roman" w:cs="Times New Roman"/>
          <w:sz w:val="24"/>
          <w:szCs w:val="24"/>
        </w:rPr>
        <w:t xml:space="preserve">, местах приобретения таких средств, веществ и их </w:t>
      </w:r>
      <w:proofErr w:type="spellStart"/>
      <w:r w:rsidRPr="00FD7317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FD7317">
        <w:rPr>
          <w:rFonts w:ascii="Times New Roman" w:hAnsi="Times New Roman" w:cs="Times New Roman"/>
          <w:sz w:val="24"/>
          <w:szCs w:val="24"/>
        </w:rPr>
        <w:t xml:space="preserve">, а также о способах и местах культивирования </w:t>
      </w:r>
      <w:proofErr w:type="spellStart"/>
      <w:r w:rsidRPr="00FD7317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FD7317">
        <w:rPr>
          <w:rFonts w:ascii="Times New Roman" w:hAnsi="Times New Roman" w:cs="Times New Roman"/>
          <w:sz w:val="24"/>
          <w:szCs w:val="24"/>
        </w:rPr>
        <w:t xml:space="preserve"> растений; – информации о </w:t>
      </w:r>
      <w:r w:rsidRPr="00FD7317">
        <w:rPr>
          <w:rFonts w:ascii="Times New Roman" w:hAnsi="Times New Roman" w:cs="Times New Roman"/>
          <w:sz w:val="24"/>
          <w:szCs w:val="24"/>
        </w:rPr>
        <w:lastRenderedPageBreak/>
        <w:t>способах совершения самоубийства, а также призывов к совершению самоубийства;</w:t>
      </w:r>
      <w:proofErr w:type="gramEnd"/>
      <w:r w:rsidRPr="00FD7317">
        <w:rPr>
          <w:rFonts w:ascii="Times New Roman" w:hAnsi="Times New Roman" w:cs="Times New Roman"/>
          <w:sz w:val="24"/>
          <w:szCs w:val="24"/>
        </w:rPr>
        <w:t xml:space="preserve"> – 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характера; – иной информации, решение о запрете </w:t>
      </w:r>
      <w:proofErr w:type="gramStart"/>
      <w:r w:rsidRPr="00FD7317">
        <w:rPr>
          <w:rFonts w:ascii="Times New Roman" w:hAnsi="Times New Roman" w:cs="Times New Roman"/>
          <w:sz w:val="24"/>
          <w:szCs w:val="24"/>
        </w:rPr>
        <w:t>распространения</w:t>
      </w:r>
      <w:proofErr w:type="gramEnd"/>
      <w:r w:rsidRPr="00FD7317">
        <w:rPr>
          <w:rFonts w:ascii="Times New Roman" w:hAnsi="Times New Roman" w:cs="Times New Roman"/>
          <w:sz w:val="24"/>
          <w:szCs w:val="24"/>
        </w:rPr>
        <w:t xml:space="preserve"> которой на территории Российской Федерации принято уполномоченными органами или судом. Передаваемая информация должна содержать: – интернет-адрес (URL) ресурса; – тематику ресурса, предположения о нарушении ресурсом законодательства Российской Федерации, в том числе указание на наличие информации, причиняющей вред здоровью и развитию несовершеннолетних; – дату и время обнаружения; – информацию об установленных в детском саду технических средствах ограничения доступа к информации. 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>5.7. Заведующий детским садом в течение суток также направляет сообщение о наличии на страницах сайтов в сети Интернет информации, распространение которой в Российской Федерации запрещено: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 5.8. Сообщения о наличии на Интернет-ресурсах информации, распространение которой в Российской Федерации запрещено, подтверждается документально в соответствии с установленными в детском саду правилами делопроизводства.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 6. Контроль использования сети Интернет </w:t>
      </w:r>
    </w:p>
    <w:p w:rsidR="006372DF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FD7317">
        <w:rPr>
          <w:rFonts w:ascii="Times New Roman" w:hAnsi="Times New Roman" w:cs="Times New Roman"/>
          <w:sz w:val="24"/>
          <w:szCs w:val="24"/>
        </w:rPr>
        <w:t xml:space="preserve">В целях своевременного выявления угроз, связанных с получением доступа к ресурсам сети Интернет, содержащим информацию, не совместимую с задачами обучения и воспитания, иную информацию, распространение которой в Российской Федерации запрещено, в детском саду проводится периодический контроль состояния системы обеспечения информационной безопасности обучающихся при организации доступа к сети Интернет, в том числе контроль функционирования технических (программных, программно-аппаратных) средств защиты. </w:t>
      </w:r>
      <w:proofErr w:type="gramEnd"/>
    </w:p>
    <w:p w:rsidR="002C335B" w:rsidRPr="00FD7317" w:rsidRDefault="00AE0E88" w:rsidP="00637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317">
        <w:rPr>
          <w:rFonts w:ascii="Times New Roman" w:hAnsi="Times New Roman" w:cs="Times New Roman"/>
          <w:sz w:val="24"/>
          <w:szCs w:val="24"/>
        </w:rPr>
        <w:t>6.2. Периодичность такого контроля и состав мероприятий по контролю утверждается заведующим детским садо</w:t>
      </w:r>
      <w:r w:rsidR="006372DF">
        <w:rPr>
          <w:rFonts w:ascii="Times New Roman" w:hAnsi="Times New Roman" w:cs="Times New Roman"/>
          <w:sz w:val="24"/>
          <w:szCs w:val="24"/>
        </w:rPr>
        <w:t>м.</w:t>
      </w:r>
    </w:p>
    <w:sectPr w:rsidR="002C335B" w:rsidRPr="00FD7317" w:rsidSect="0073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C29" w:rsidRDefault="00847C29" w:rsidP="00A90DE3">
      <w:pPr>
        <w:spacing w:after="0" w:line="240" w:lineRule="auto"/>
      </w:pPr>
      <w:r>
        <w:separator/>
      </w:r>
    </w:p>
  </w:endnote>
  <w:endnote w:type="continuationSeparator" w:id="0">
    <w:p w:rsidR="00847C29" w:rsidRDefault="00847C29" w:rsidP="00A9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C29" w:rsidRDefault="00847C29" w:rsidP="00A90DE3">
      <w:pPr>
        <w:spacing w:after="0" w:line="240" w:lineRule="auto"/>
      </w:pPr>
      <w:r>
        <w:separator/>
      </w:r>
    </w:p>
  </w:footnote>
  <w:footnote w:type="continuationSeparator" w:id="0">
    <w:p w:rsidR="00847C29" w:rsidRDefault="00847C29" w:rsidP="00A90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67A"/>
    <w:rsid w:val="0000059E"/>
    <w:rsid w:val="00322AEA"/>
    <w:rsid w:val="004B367A"/>
    <w:rsid w:val="005A7AE3"/>
    <w:rsid w:val="005F79C2"/>
    <w:rsid w:val="00610082"/>
    <w:rsid w:val="006372DF"/>
    <w:rsid w:val="00680D83"/>
    <w:rsid w:val="00734E59"/>
    <w:rsid w:val="00847C29"/>
    <w:rsid w:val="009C320F"/>
    <w:rsid w:val="00A90DE3"/>
    <w:rsid w:val="00AE0E88"/>
    <w:rsid w:val="00AE44FF"/>
    <w:rsid w:val="00B97AA6"/>
    <w:rsid w:val="00D75B6F"/>
    <w:rsid w:val="00D916C9"/>
    <w:rsid w:val="00DC2F7B"/>
    <w:rsid w:val="00E05EBC"/>
    <w:rsid w:val="00E34BD0"/>
    <w:rsid w:val="00FD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0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0DE3"/>
  </w:style>
  <w:style w:type="paragraph" w:styleId="a5">
    <w:name w:val="footer"/>
    <w:basedOn w:val="a"/>
    <w:link w:val="a6"/>
    <w:uiPriority w:val="99"/>
    <w:semiHidden/>
    <w:unhideWhenUsed/>
    <w:rsid w:val="00A90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0DE3"/>
  </w:style>
  <w:style w:type="character" w:styleId="a7">
    <w:name w:val="Hyperlink"/>
    <w:basedOn w:val="a0"/>
    <w:uiPriority w:val="99"/>
    <w:unhideWhenUsed/>
    <w:rsid w:val="00AE0E8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8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0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2130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Елена Венидиктовна</cp:lastModifiedBy>
  <cp:revision>8</cp:revision>
  <cp:lastPrinted>2020-02-06T07:16:00Z</cp:lastPrinted>
  <dcterms:created xsi:type="dcterms:W3CDTF">2020-02-05T06:19:00Z</dcterms:created>
  <dcterms:modified xsi:type="dcterms:W3CDTF">2020-02-10T12:01:00Z</dcterms:modified>
</cp:coreProperties>
</file>